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5B37BE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F32322">
        <w:rPr>
          <w:rFonts w:hint="cs"/>
          <w:b/>
          <w:bCs/>
          <w:color w:val="000000" w:themeColor="text1"/>
          <w:rtl/>
          <w:lang w:bidi="ar-EG"/>
        </w:rPr>
        <w:t>المهني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الفصل الدراسي الأول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5B37BE" w:rsidRPr="005B37BE">
        <w:rPr>
          <w:b/>
          <w:bCs/>
          <w:color w:val="000000" w:themeColor="text1"/>
          <w:rtl/>
        </w:rPr>
        <w:t>وَاعْتَصِمُوا بِحَبْلِ اللَّهِ جَمِيعًا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215A47" w:rsidRPr="007D35D0" w:rsidRDefault="00215A47" w:rsidP="00D26582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( 3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24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8 /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D26582">
        <w:rPr>
          <w:rFonts w:hint="cs"/>
          <w:b/>
          <w:bCs/>
          <w:color w:val="000000" w:themeColor="text1"/>
          <w:rtl/>
          <w:lang w:bidi="ar-EG"/>
        </w:rPr>
        <w:t>10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785AC5" w:rsidRPr="007D35D0" w:rsidRDefault="00785AC5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-يتلو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(١٠٢ – ١٠٥) من سورة آل عمرانتلاوة سليمة.</w:t>
            </w:r>
          </w:p>
          <w:p w:rsidR="00785AC5" w:rsidRPr="007D35D0" w:rsidRDefault="00785AC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معاني المفردات والتراكيب.</w:t>
            </w:r>
          </w:p>
          <w:p w:rsidR="00785AC5" w:rsidRPr="007D35D0" w:rsidRDefault="00785AC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يحفظ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الآيات الكريمة غيبا.</w:t>
            </w:r>
          </w:p>
          <w:p w:rsidR="00114885" w:rsidRPr="007D35D0" w:rsidRDefault="0011488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-قراءة الحديث النبوي الشريف قراءة سليمة وبيان معاني مفرداته</w:t>
            </w:r>
          </w:p>
          <w:p w:rsidR="00114885" w:rsidRPr="007D35D0" w:rsidRDefault="0011488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-تحليل مضمون الحديث الشريف</w:t>
            </w:r>
          </w:p>
          <w:p w:rsidR="00114885" w:rsidRPr="007D35D0" w:rsidRDefault="00114885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-حفظ الحيث الشريف</w:t>
            </w:r>
          </w:p>
          <w:p w:rsidR="00E22C12" w:rsidRPr="007D35D0" w:rsidRDefault="00E22C12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بيان مفهوم كل من الكفر والشرك والنفاق والبدعة.</w:t>
            </w:r>
          </w:p>
          <w:p w:rsidR="00E22C12" w:rsidRPr="007D35D0" w:rsidRDefault="00E22C12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توضيح أقسام الكفر والشرك والنفاق والبدعة.</w:t>
            </w:r>
          </w:p>
          <w:p w:rsidR="00E22C12" w:rsidRPr="007D35D0" w:rsidRDefault="00E22C12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اجتناب صور الضلال.</w:t>
            </w:r>
          </w:p>
          <w:p w:rsidR="00114885" w:rsidRPr="007D35D0" w:rsidRDefault="00114885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-بيان مظاهر تكريم الله تعالى للإنسان</w:t>
            </w:r>
          </w:p>
          <w:p w:rsidR="00114885" w:rsidRPr="007D35D0" w:rsidRDefault="00114885" w:rsidP="00E22C12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-توضيح توجيهات الإسلام لتحقيق الكرامة الإنسانية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مفهوم كل من الخطبة والزواج.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 يوضح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حكم كل من الخطبة والزواج.</w:t>
            </w:r>
          </w:p>
          <w:p w:rsidR="004906EC" w:rsidRPr="007D35D0" w:rsidRDefault="004906EC" w:rsidP="0011488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="00114885"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توضيح أسس بناء العلاقة الزوجية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من الخطبة والزواج.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تعداد أحكام الخطبة.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 xml:space="preserve">- 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تقدير تشريع الإسلام لأحكام الزواج.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>بيان مفهوم الجها</w:t>
            </w: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د</w:t>
            </w:r>
          </w:p>
          <w:p w:rsidR="004906EC" w:rsidRPr="007D35D0" w:rsidRDefault="004906EC" w:rsidP="004906EC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-يوضح</w:t>
            </w:r>
            <w:r w:rsidRPr="007D35D0"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  <w:t xml:space="preserve"> حكم الجهاد وفضله</w:t>
            </w:r>
            <w:r w:rsidRPr="007D35D0">
              <w:rPr>
                <w:rFonts w:ascii="Arial" w:eastAsia="Arial" w:hAnsi="Arial" w:cs="Arial" w:hint="cs"/>
                <w:b/>
                <w:bCs/>
                <w:color w:val="000000" w:themeColor="text1"/>
                <w:rtl/>
              </w:rPr>
              <w:t>.</w:t>
            </w:r>
          </w:p>
          <w:p w:rsidR="00E22C12" w:rsidRPr="007D35D0" w:rsidRDefault="00E22C12" w:rsidP="00785AC5">
            <w:pPr>
              <w:spacing w:line="240" w:lineRule="exact"/>
              <w:ind w:right="573"/>
              <w:rPr>
                <w:rFonts w:ascii="Arial" w:eastAsia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E22C12">
            <w:pPr>
              <w:spacing w:line="240" w:lineRule="exact"/>
              <w:ind w:right="573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-أحداث النهاية لمحمد حسان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D26582" w:rsidRDefault="00215A47" w:rsidP="00D26582">
            <w:pPr>
              <w:rPr>
                <w:b/>
                <w:bCs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D26582">
              <w:rPr>
                <w:rFonts w:hint="cs"/>
                <w:b/>
                <w:bCs/>
                <w:rtl/>
                <w:lang w:bidi="ar-SY"/>
              </w:rPr>
              <w:t>-المكتبات الإلكترونية</w:t>
            </w:r>
          </w:p>
          <w:p w:rsidR="00215A47" w:rsidRPr="007D35D0" w:rsidRDefault="00215A47" w:rsidP="00D26582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-الأجهزة الذكية وادوات التعلم الإلكتروني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منصات التعلم عن بعد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المعلم: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1-</w:t>
      </w:r>
      <w:proofErr w:type="spellEnd"/>
      <w:r w:rsidR="007D688E">
        <w:rPr>
          <w:rFonts w:hint="cs"/>
          <w:b/>
          <w:bCs/>
          <w:color w:val="000000" w:themeColor="text1"/>
          <w:rtl/>
          <w:lang w:bidi="ar-EG"/>
        </w:rPr>
        <w:t xml:space="preserve">               </w:t>
      </w:r>
      <w:r w:rsidR="00D26582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lang w:bidi="ar-JO"/>
        </w:rPr>
      </w:pPr>
    </w:p>
    <w:p w:rsidR="00B25388" w:rsidRPr="007D35D0" w:rsidRDefault="00B25388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  <w:rtl/>
        </w:rPr>
      </w:pPr>
    </w:p>
    <w:p w:rsidR="00215A47" w:rsidRPr="007D35D0" w:rsidRDefault="00215A47">
      <w:pPr>
        <w:rPr>
          <w:color w:val="000000" w:themeColor="text1"/>
        </w:rPr>
      </w:pPr>
    </w:p>
    <w:p w:rsidR="00215A47" w:rsidRPr="007D35D0" w:rsidRDefault="00215A47">
      <w:pPr>
        <w:rPr>
          <w:color w:val="000000" w:themeColor="text1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F04720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 w:rsidR="00F32322">
        <w:rPr>
          <w:rFonts w:hint="cs"/>
          <w:b/>
          <w:bCs/>
          <w:color w:val="000000" w:themeColor="text1"/>
          <w:rtl/>
          <w:lang w:bidi="ar-EG"/>
        </w:rPr>
        <w:t>المهني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الوحدة الأولى "</w:t>
      </w:r>
      <w:r w:rsidR="005B37BE" w:rsidRPr="005B37BE">
        <w:rPr>
          <w:b/>
          <w:bCs/>
          <w:color w:val="000000" w:themeColor="text1"/>
          <w:rtl/>
        </w:rPr>
        <w:t>وَاعْتَصِمُوا بِحَبْلِ اللَّهِ جَمِيعًا</w:t>
      </w:r>
      <w:r w:rsidR="005B37BE">
        <w:rPr>
          <w:rFonts w:hint="cs"/>
          <w:b/>
          <w:bCs/>
          <w:color w:val="000000" w:themeColor="text1"/>
          <w:rtl/>
          <w:lang w:bidi="ar-EG"/>
        </w:rPr>
        <w:t xml:space="preserve">"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   الصفحات:(6-</w:t>
      </w:r>
      <w:r w:rsidR="00820349">
        <w:rPr>
          <w:rFonts w:hint="cs"/>
          <w:b/>
          <w:bCs/>
          <w:color w:val="000000" w:themeColor="text1"/>
          <w:rtl/>
          <w:lang w:bidi="ar-EG"/>
        </w:rPr>
        <w:t>43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626659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-سورة آل عمرا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ن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: الآيات الكريمة(102-105)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2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الحديث الشريف اتقاء الشبهات</w:t>
            </w:r>
          </w:p>
          <w:p w:rsidR="00530C43" w:rsidRDefault="00530C43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3-من صور الضلال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4-</w:t>
            </w:r>
            <w:r w:rsidR="00626659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كرامة الإنسان في الشريعة الإسلامية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530C43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5-</w:t>
            </w:r>
            <w:r w:rsidR="00626659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الزواج مشروعيته ومقدماته</w:t>
            </w:r>
          </w:p>
          <w:p w:rsidR="007D35D0" w:rsidRDefault="007D35D0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7D35D0" w:rsidRPr="007D35D0" w:rsidRDefault="007D35D0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6-الجهاد في الإسلام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Default="007D35D0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-التمسك بالدين عصمة للأمة وحماية لها من الأخطار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7D35D0" w:rsidRDefault="007D35D0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-ما اشتبه حكمه على الإنسان فالأولى تركه لئلا يقع في الحرام</w:t>
            </w:r>
          </w:p>
          <w:p w:rsidR="007D35D0" w:rsidRDefault="007D35D0" w:rsidP="007D35D0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-من صور الضلال: الكفر والشرك والنفاق والبدعة</w:t>
            </w:r>
          </w:p>
          <w:p w:rsidR="00530C43" w:rsidRPr="007D35D0" w:rsidRDefault="00530C43" w:rsidP="007D35D0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-تكريم الإسلام للإنسان جاء مطلقا ليعم البشرية جمعاء دون تمييز بين لون او عرق او جنس</w:t>
            </w:r>
          </w:p>
          <w:p w:rsidR="00530C43" w:rsidRPr="00530C43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-حثت الشريعة الإسلامية على الزواج حفظا للنفس الإنسانية </w:t>
            </w:r>
            <w:proofErr w:type="spellStart"/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وإعفافا</w:t>
            </w:r>
            <w:proofErr w:type="spellEnd"/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للنفس</w:t>
            </w:r>
          </w:p>
          <w:p w:rsidR="00530C43" w:rsidRPr="00530C43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-أذن الله تعالى للمسلمين بالجهاد ردا للعدوان ودفعا للظلم  والأذىا لذي لحقهم بهم من قريش</w:t>
            </w:r>
          </w:p>
          <w:p w:rsidR="00215A47" w:rsidRPr="007D35D0" w:rsidRDefault="00530C43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-حرص الإسلام على إشاعة السلم وعدم اللجوء للحرب إلا إذا تهيأت أسبابها ودوافعها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4F21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215A47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اعتصموا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-بحبل الله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-المعروف/ المنكر</w:t>
            </w:r>
          </w:p>
          <w:p w:rsidR="004F212C" w:rsidRDefault="004F21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-ظاهر معلوم</w:t>
            </w:r>
          </w:p>
          <w:p w:rsidR="004F212C" w:rsidRPr="007D35D0" w:rsidRDefault="004F21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-استبرأ/يرتع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-التقوى</w:t>
            </w:r>
          </w:p>
          <w:p w:rsidR="00215A47" w:rsidRDefault="00215A47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الكفر/الشرك</w:t>
            </w:r>
          </w:p>
          <w:p w:rsidR="004F212C" w:rsidRPr="007D35D0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-النفاق-الكفر العملي-الرياء</w:t>
            </w:r>
          </w:p>
          <w:p w:rsidR="004F212C" w:rsidRDefault="00215A47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الشرك الأصغر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-الحرية-المساواة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-الامن-الكرامة</w:t>
            </w:r>
          </w:p>
          <w:p w:rsid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-الخطبة-الزواج</w:t>
            </w:r>
            <w:r w:rsid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4-يؤدم بينكما</w:t>
            </w:r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-العدول عن الخطبة</w:t>
            </w:r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-الجهاد بالمعنى العام والخاص</w:t>
            </w:r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-الجهاد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بامال</w:t>
            </w:r>
            <w:proofErr w:type="spellEnd"/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-الجهاد بالكلمة</w:t>
            </w:r>
          </w:p>
          <w:p w:rsid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-ذرية-تغلوا</w:t>
            </w:r>
          </w:p>
          <w:p w:rsidR="004F212C" w:rsidRPr="007D35D0" w:rsidRDefault="004F212C" w:rsidP="004F212C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-وجوب التمسك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والإعتصام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بأوامر الله تعالى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-نهى الإسلام عن قبيح الأفعال والأقوال</w:t>
            </w:r>
          </w:p>
          <w:p w:rsidR="00867685" w:rsidRPr="007D35D0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التعاون على البر والتقوى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4F212C" w:rsidRDefault="004F212C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الزواج</w:t>
            </w: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-حرمة الخلوة بين الخاطبين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-ندب الإسلام إلى الخطبة قبل الزواج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Pr="007D35D0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-الجعاد فرض على الكفاية ويصبح فرض عين في حالات معينة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-الحرص على الوحدة ونبذ الفرقة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-الإقتداء بأخلاق النبي صلى الله عليه وسلم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-التزام أحكام الإسلام دون إفراط أو تفريط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Default="00706CA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-يحرص على الإحسان إلى الآ</w:t>
            </w:r>
            <w:r w:rsid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خرين</w:t>
            </w: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تشريع الإسلام لأحكام الزواج</w:t>
            </w: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A03F6D" w:rsidRP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proofErr w:type="spellStart"/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الإعتزاز</w:t>
            </w:r>
            <w:proofErr w:type="spellEnd"/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بأخلاقيات الجهاد في الإسلام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-يتمثل مفهوم الجهاد وفقا لأخلاقياته</w:t>
            </w:r>
          </w:p>
          <w:p w:rsidR="00A03F6D" w:rsidRPr="007D35D0" w:rsidRDefault="00A03F6D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-الرجوع لمكتبة المدرسة وتدوين أسماء كتب اعتنت بالقرآن الكريم تفسيرا وترجمة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-عمل لوحة كرتونية تمثل جدول تطبيقات على الرخصة في الشريعة الإسلامية صفحة (32)</w:t>
            </w: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530C43">
      <w:pPr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  <w:r w:rsidRPr="007D35D0">
        <w:rPr>
          <w:rFonts w:hint="cs"/>
          <w:b/>
          <w:bCs/>
          <w:color w:val="000000" w:themeColor="text1"/>
          <w:u w:val="single"/>
          <w:rtl/>
          <w:lang w:bidi="ar-EG"/>
        </w:rPr>
        <w:t>الخطة الفصلية</w:t>
      </w:r>
    </w:p>
    <w:p w:rsidR="00215A47" w:rsidRPr="007D35D0" w:rsidRDefault="00215A47" w:rsidP="005B37BE">
      <w:pPr>
        <w:ind w:left="-622"/>
        <w:rPr>
          <w:b/>
          <w:bCs/>
          <w:color w:val="000000" w:themeColor="text1"/>
          <w:rtl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الصف: الأول ثانوي </w:t>
      </w:r>
      <w:r w:rsidR="00F32322">
        <w:rPr>
          <w:rFonts w:hint="cs"/>
          <w:b/>
          <w:bCs/>
          <w:color w:val="000000" w:themeColor="text1"/>
          <w:rtl/>
          <w:lang w:bidi="ar-EG"/>
        </w:rPr>
        <w:t>المهني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الفصل الدراسي الأول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/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م                 المبحث التربية الإسلامية     </w:t>
      </w:r>
      <w:r w:rsidRPr="007D35D0">
        <w:rPr>
          <w:rFonts w:hint="cs"/>
          <w:b/>
          <w:bCs/>
          <w:color w:val="000000" w:themeColor="text1"/>
          <w:rtl/>
        </w:rPr>
        <w:t>اسم الوحدة</w:t>
      </w:r>
      <w:r w:rsidRPr="007D35D0">
        <w:rPr>
          <w:b/>
          <w:bCs/>
          <w:color w:val="000000" w:themeColor="text1"/>
          <w:lang w:bidi="ar-EG"/>
        </w:rPr>
        <w:t>: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(</w:t>
      </w:r>
      <w:r w:rsidR="005B37BE" w:rsidRPr="005B37BE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7D35D0">
        <w:rPr>
          <w:rFonts w:hint="cs"/>
          <w:b/>
          <w:bCs/>
          <w:color w:val="000000" w:themeColor="text1"/>
          <w:rtl/>
        </w:rPr>
        <w:t xml:space="preserve"> )</w:t>
      </w:r>
    </w:p>
    <w:p w:rsidR="00215A47" w:rsidRPr="007D35D0" w:rsidRDefault="00785AC5" w:rsidP="00D26582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الصفحات: (3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     عدد الدروس(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)      عدد الحصص:( </w:t>
      </w:r>
      <w:r w:rsidR="00820349">
        <w:rPr>
          <w:rFonts w:hint="cs"/>
          <w:b/>
          <w:bCs/>
          <w:color w:val="000000" w:themeColor="text1"/>
          <w:rtl/>
          <w:lang w:bidi="ar-EG"/>
        </w:rPr>
        <w:t>12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)                                الفترة الزمنية من: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21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 </w:t>
      </w:r>
      <w:r w:rsidR="00D26582">
        <w:rPr>
          <w:rFonts w:hint="cs"/>
          <w:b/>
          <w:bCs/>
          <w:color w:val="000000" w:themeColor="text1"/>
          <w:rtl/>
          <w:lang w:bidi="ar-EG"/>
        </w:rPr>
        <w:t>10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/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م  إلى   </w:t>
      </w:r>
      <w:r w:rsidR="00D26582">
        <w:rPr>
          <w:rFonts w:hint="cs"/>
          <w:b/>
          <w:bCs/>
          <w:color w:val="000000" w:themeColor="text1"/>
          <w:rtl/>
          <w:lang w:bidi="ar-EG"/>
        </w:rPr>
        <w:t>15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 </w:t>
      </w:r>
      <w:r w:rsidR="00D26582">
        <w:rPr>
          <w:rFonts w:hint="cs"/>
          <w:b/>
          <w:bCs/>
          <w:color w:val="000000" w:themeColor="text1"/>
          <w:rtl/>
          <w:lang w:bidi="ar-EG"/>
        </w:rPr>
        <w:t>12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 /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="00215A47" w:rsidRPr="007D35D0">
        <w:rPr>
          <w:rFonts w:hint="cs"/>
          <w:b/>
          <w:bCs/>
          <w:color w:val="000000" w:themeColor="text1"/>
          <w:rtl/>
          <w:lang w:bidi="ar-EG"/>
        </w:rPr>
        <w:t xml:space="preserve">م </w:t>
      </w:r>
    </w:p>
    <w:p w:rsidR="00215A47" w:rsidRPr="007D35D0" w:rsidRDefault="00215A47" w:rsidP="00215A47">
      <w:pPr>
        <w:ind w:left="-622" w:firstLine="540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807"/>
        <w:gridCol w:w="1848"/>
        <w:gridCol w:w="1711"/>
        <w:gridCol w:w="1540"/>
        <w:gridCol w:w="1537"/>
        <w:gridCol w:w="1809"/>
        <w:gridCol w:w="2282"/>
      </w:tblGrid>
      <w:tr w:rsidR="007D35D0" w:rsidRPr="007D35D0" w:rsidTr="00626659">
        <w:trPr>
          <w:trHeight w:val="278"/>
        </w:trPr>
        <w:tc>
          <w:tcPr>
            <w:tcW w:w="228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المواد والتجهيزات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التأمل الذاتي</w:t>
            </w:r>
          </w:p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حول الوحدة</w:t>
            </w:r>
          </w:p>
        </w:tc>
      </w:tr>
      <w:tr w:rsidR="007D35D0" w:rsidRPr="007D35D0" w:rsidTr="00626659">
        <w:trPr>
          <w:trHeight w:val="277"/>
        </w:trPr>
        <w:tc>
          <w:tcPr>
            <w:tcW w:w="228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215A47" w:rsidRPr="007D35D0" w:rsidRDefault="00215A47" w:rsidP="00626659">
            <w:pPr>
              <w:jc w:val="center"/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7D35D0" w:rsidRPr="007D35D0" w:rsidTr="00626659">
        <w:trPr>
          <w:trHeight w:val="4957"/>
        </w:trPr>
        <w:tc>
          <w:tcPr>
            <w:tcW w:w="228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E22C12" w:rsidRPr="007D35D0" w:rsidRDefault="00E22C12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-يبين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أبرز جهود الصحابة والتابعين في خدمة القرآن الـكـريـم. </w:t>
            </w:r>
          </w:p>
          <w:p w:rsidR="00E22C12" w:rsidRPr="007D35D0" w:rsidRDefault="00E22C12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يوضح 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أهم الجهود المعاصرة في خدمة القرآن الـكـريـم. </w:t>
            </w:r>
          </w:p>
          <w:p w:rsidR="00E22C12" w:rsidRPr="007D35D0" w:rsidRDefault="00E22C12" w:rsidP="00114885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توضيح الجهود المعاصرة في خدمة القرآن الكريم</w:t>
            </w:r>
          </w:p>
          <w:p w:rsidR="00E22C12" w:rsidRPr="007D35D0" w:rsidRDefault="00E22C12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 يبين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مفهومي العزيمة والرخصة.</w:t>
            </w:r>
          </w:p>
          <w:p w:rsidR="00114885" w:rsidRPr="007D35D0" w:rsidRDefault="00E22C12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 يوضح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حكم العمل بالعزيمة والرخصة.</w:t>
            </w:r>
          </w:p>
          <w:p w:rsidR="00E22C12" w:rsidRPr="007D35D0" w:rsidRDefault="00114885" w:rsidP="00E22C12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-تعرف سبب معركة مؤنة</w:t>
            </w:r>
          </w:p>
          <w:p w:rsidR="004906EC" w:rsidRPr="007D35D0" w:rsidRDefault="00114885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4906EC" w:rsidRPr="007D35D0">
              <w:rPr>
                <w:rFonts w:hint="cs"/>
                <w:b/>
                <w:bCs/>
                <w:color w:val="000000" w:themeColor="text1"/>
                <w:rtl/>
              </w:rPr>
              <w:t>يستنتج أهم الدروس والعبر من معركة مؤتة</w:t>
            </w:r>
          </w:p>
          <w:p w:rsidR="004906EC" w:rsidRPr="007D35D0" w:rsidRDefault="004906EC" w:rsidP="00114885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تقدير تضحيات الصحابة الكرام في سبيل الله تعال</w:t>
            </w:r>
          </w:p>
          <w:p w:rsidR="004906EC" w:rsidRPr="007D35D0" w:rsidRDefault="004906EC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Pr="007D35D0">
              <w:rPr>
                <w:b/>
                <w:bCs/>
                <w:color w:val="000000" w:themeColor="text1"/>
                <w:rtl/>
              </w:rPr>
              <w:t>بيان مفهوم التحريم المؤبد والتحريم المؤقت.</w:t>
            </w:r>
          </w:p>
          <w:p w:rsidR="00724896" w:rsidRPr="007D35D0" w:rsidRDefault="004906EC" w:rsidP="00114885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ذكر</w:t>
            </w:r>
            <w:r w:rsidRPr="007D35D0">
              <w:rPr>
                <w:b/>
                <w:bCs/>
                <w:color w:val="000000" w:themeColor="text1"/>
                <w:rtl/>
              </w:rPr>
              <w:t xml:space="preserve"> أصناف النساء التي تحرم على التأبيد بسبب القرابةوالرضاع والمصاهرة.</w:t>
            </w:r>
          </w:p>
          <w:p w:rsidR="00724896" w:rsidRPr="007D35D0" w:rsidRDefault="00724896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بيان مفهوم التعيش الإنساني</w:t>
            </w:r>
          </w:p>
          <w:p w:rsidR="00114885" w:rsidRPr="007D35D0" w:rsidRDefault="002A62BB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-توضيح مجالات الت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ع</w:t>
            </w: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="00114885" w:rsidRPr="007D35D0">
              <w:rPr>
                <w:rFonts w:hint="cs"/>
                <w:b/>
                <w:bCs/>
                <w:color w:val="000000" w:themeColor="text1"/>
                <w:rtl/>
              </w:rPr>
              <w:t>يش الإنساني</w:t>
            </w:r>
          </w:p>
          <w:p w:rsidR="00114885" w:rsidRPr="007D35D0" w:rsidRDefault="00114885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-استنتاج آثار التعايش الإنساني</w:t>
            </w:r>
          </w:p>
          <w:p w:rsidR="00114885" w:rsidRPr="007D35D0" w:rsidRDefault="00114885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-توضيح الحقوق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الإجتماعية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 للمرأة في الإسلام</w:t>
            </w:r>
          </w:p>
          <w:p w:rsidR="00114885" w:rsidRPr="007D35D0" w:rsidRDefault="00114885" w:rsidP="004906EC">
            <w:pPr>
              <w:rPr>
                <w:b/>
                <w:bCs/>
                <w:color w:val="000000" w:themeColor="text1"/>
                <w:rtl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 xml:space="preserve">-تقدير سبق الإسلام إعطاء المرأة حقوقها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</w:rPr>
              <w:t>الإجتماعية</w:t>
            </w:r>
            <w:proofErr w:type="spellEnd"/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607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-المصحف الشريف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-الكتاب المدرسي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E32656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 w:rsidR="00E32656"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الرحيق المختوم للمباركفوري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</w:p>
          <w:p w:rsidR="00D26582" w:rsidRDefault="00D26582" w:rsidP="00D2658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</w:t>
            </w:r>
            <w:r>
              <w:rPr>
                <w:rFonts w:hint="cs"/>
                <w:b/>
                <w:bCs/>
                <w:rtl/>
                <w:lang w:bidi="ar-SY"/>
              </w:rPr>
              <w:t>-المكتبات الإلكترونية</w:t>
            </w:r>
          </w:p>
          <w:p w:rsidR="00215A47" w:rsidRPr="007D35D0" w:rsidRDefault="00215A47" w:rsidP="00D26582">
            <w:pPr>
              <w:rPr>
                <w:b/>
                <w:bCs/>
                <w:color w:val="000000" w:themeColor="text1"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SY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SY"/>
              </w:rPr>
              <w:t>-الأجهزة الذكية وادوات التعلم الإلكتروني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62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-التدريس المباشر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-تحليل النصوص القرآنية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-أسلوب المناقشة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والطرح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-التقويم المعتمد على الأداء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-القلم والورقة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-الملاحظة و الأداء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نماذج جوجل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-اختبارات منصات التعلم عن بعد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-قائمة رصد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-سجل التقويم الوصفي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-سلم تقدير</w:t>
            </w:r>
          </w:p>
          <w:p w:rsidR="00215A47" w:rsidRPr="007D35D0" w:rsidRDefault="00215A47" w:rsidP="006266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-الاختبارات 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الشفوية والكتابية</w:t>
            </w:r>
          </w:p>
          <w:p w:rsidR="00215A47" w:rsidRPr="007D35D0" w:rsidRDefault="00215A47" w:rsidP="0062665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-الأنشطة في الكتاب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المدرسي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-عمل مطويات 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--مجلات حائط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-قراءة الآيات بالإذاعة المدرسية</w:t>
            </w:r>
          </w:p>
        </w:tc>
        <w:tc>
          <w:tcPr>
            <w:tcW w:w="749" w:type="pct"/>
          </w:tcPr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أشعر بالرضا عن: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التحديات: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مقترحات للتحسين: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</w:t>
            </w:r>
          </w:p>
          <w:p w:rsidR="00215A47" w:rsidRPr="007D35D0" w:rsidRDefault="00215A47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0000000000000000</w:t>
            </w:r>
          </w:p>
        </w:tc>
      </w:tr>
    </w:tbl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معلومات عامة عن الطلبة:- </w:t>
      </w:r>
    </w:p>
    <w:p w:rsidR="00215A47" w:rsidRPr="007D35D0" w:rsidRDefault="00215A47" w:rsidP="00215A47">
      <w:pPr>
        <w:ind w:left="-622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إعداد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المعلم:</w:t>
      </w:r>
      <w:proofErr w:type="spellEnd"/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proofErr w:type="spellStart"/>
      <w:r w:rsidRPr="007D35D0">
        <w:rPr>
          <w:rFonts w:hint="cs"/>
          <w:b/>
          <w:bCs/>
          <w:color w:val="000000" w:themeColor="text1"/>
          <w:rtl/>
          <w:lang w:bidi="ar-EG"/>
        </w:rPr>
        <w:t>1-</w:t>
      </w:r>
      <w:proofErr w:type="spellEnd"/>
      <w:r w:rsidR="007D688E">
        <w:rPr>
          <w:rFonts w:hint="cs"/>
          <w:b/>
          <w:bCs/>
          <w:color w:val="000000" w:themeColor="text1"/>
          <w:rtl/>
          <w:lang w:bidi="ar-EG"/>
        </w:rPr>
        <w:t xml:space="preserve">               </w:t>
      </w:r>
      <w:r w:rsidR="00D26582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مدير المدرسة /الاسم والتوقيع ................................................التاريخ:    /     /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 w:rsidR="00D26582">
        <w:rPr>
          <w:rFonts w:hint="cs"/>
          <w:b/>
          <w:bCs/>
          <w:color w:val="000000" w:themeColor="text1"/>
          <w:rtl/>
          <w:lang w:bidi="ar-EG"/>
        </w:rPr>
        <w:t>2025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م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Form#QF71-1-47rev.a</w:t>
      </w: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tabs>
          <w:tab w:val="left" w:pos="1073"/>
          <w:tab w:val="center" w:pos="7249"/>
        </w:tabs>
        <w:rPr>
          <w:b/>
          <w:bCs/>
          <w:color w:val="000000" w:themeColor="text1"/>
          <w:rtl/>
          <w:lang w:bidi="ar-JO"/>
        </w:rPr>
      </w:pPr>
    </w:p>
    <w:p w:rsidR="00215A47" w:rsidRPr="007D35D0" w:rsidRDefault="00215A47" w:rsidP="00215A47">
      <w:pPr>
        <w:jc w:val="center"/>
        <w:rPr>
          <w:b/>
          <w:bCs/>
          <w:color w:val="000000" w:themeColor="text1"/>
          <w:sz w:val="28"/>
          <w:szCs w:val="28"/>
          <w:u w:val="single"/>
          <w:lang w:bidi="ar-EG"/>
        </w:rPr>
      </w:pPr>
      <w:r w:rsidRPr="007D35D0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215A47" w:rsidRPr="007D35D0" w:rsidRDefault="00215A47" w:rsidP="00215A47">
      <w:pPr>
        <w:jc w:val="center"/>
        <w:rPr>
          <w:b/>
          <w:bCs/>
          <w:color w:val="000000" w:themeColor="text1"/>
          <w:u w:val="single"/>
          <w:lang w:bidi="ar-EG"/>
        </w:rPr>
      </w:pP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>المبحث:- التربية الإسلامية</w:t>
      </w:r>
    </w:p>
    <w:p w:rsidR="00215A47" w:rsidRPr="007D35D0" w:rsidRDefault="00215A47" w:rsidP="00F04720">
      <w:pPr>
        <w:rPr>
          <w:b/>
          <w:bCs/>
          <w:color w:val="000000" w:themeColor="text1"/>
          <w:rtl/>
          <w:lang w:bidi="ar-EG"/>
        </w:rPr>
      </w:pP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الصف/المستوى:- الأول ثانوي </w:t>
      </w:r>
      <w:r w:rsidR="00F32322">
        <w:rPr>
          <w:rFonts w:hint="cs"/>
          <w:b/>
          <w:bCs/>
          <w:color w:val="000000" w:themeColor="text1"/>
          <w:rtl/>
          <w:lang w:bidi="ar-EG"/>
        </w:rPr>
        <w:t>المهني</w:t>
      </w:r>
      <w:r w:rsidRPr="007D35D0">
        <w:rPr>
          <w:rFonts w:hint="cs"/>
          <w:b/>
          <w:bCs/>
          <w:color w:val="000000" w:themeColor="text1"/>
          <w:rtl/>
          <w:lang w:bidi="ar-EG"/>
        </w:rPr>
        <w:t xml:space="preserve">                الوحدة الثانية "</w:t>
      </w:r>
      <w:r w:rsidR="005B37BE" w:rsidRPr="005B37BE">
        <w:rPr>
          <w:b/>
          <w:bCs/>
          <w:color w:val="000000" w:themeColor="text1"/>
          <w:rtl/>
        </w:rPr>
        <w:t>وَجَعَلْنَاكُمْ شُعُوبًا وَقَبَائِلَ لِتَعَارَفُوا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"          عدد الدروس(</w:t>
      </w:r>
      <w:r w:rsidR="00820349">
        <w:rPr>
          <w:rFonts w:hint="cs"/>
          <w:b/>
          <w:bCs/>
          <w:color w:val="000000" w:themeColor="text1"/>
          <w:rtl/>
          <w:lang w:bidi="ar-EG"/>
        </w:rPr>
        <w:t>6</w:t>
      </w:r>
      <w:r w:rsidRPr="007D35D0">
        <w:rPr>
          <w:rFonts w:hint="cs"/>
          <w:b/>
          <w:bCs/>
          <w:color w:val="000000" w:themeColor="text1"/>
          <w:rtl/>
          <w:lang w:bidi="ar-EG"/>
        </w:rPr>
        <w:t>)                            الصفحات:(</w:t>
      </w:r>
      <w:r w:rsidR="00820349">
        <w:rPr>
          <w:rFonts w:hint="cs"/>
          <w:b/>
          <w:bCs/>
          <w:color w:val="000000" w:themeColor="text1"/>
          <w:rtl/>
          <w:lang w:bidi="ar-EG"/>
        </w:rPr>
        <w:t>44-80)</w:t>
      </w:r>
    </w:p>
    <w:p w:rsidR="00215A47" w:rsidRPr="007D35D0" w:rsidRDefault="00215A47" w:rsidP="00215A47">
      <w:pPr>
        <w:rPr>
          <w:b/>
          <w:bCs/>
          <w:color w:val="000000" w:themeColor="text1"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7D35D0" w:rsidRPr="007D35D0" w:rsidTr="00626659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bookmarkStart w:id="0" w:name="_GoBack"/>
            <w:bookmarkEnd w:id="0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المــــــــــــــــــــــــــــفردات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215A47" w:rsidP="00215A47">
            <w:pPr>
              <w:jc w:val="center"/>
              <w:rPr>
                <w:b/>
                <w:bCs/>
                <w:color w:val="000000" w:themeColor="text1"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المهارات والأنشطة</w:t>
            </w:r>
          </w:p>
        </w:tc>
      </w:tr>
      <w:tr w:rsidR="007D35D0" w:rsidRPr="007D35D0" w:rsidTr="00626659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47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1-جهود علماء المسلمين في خدم</w:t>
            </w:r>
            <w:r w:rsidR="00E22C12"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ة القرآ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ن الكريم</w:t>
            </w:r>
          </w:p>
          <w:p w:rsidR="00626659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30C43" w:rsidRPr="007D35D0" w:rsidRDefault="00530C43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2-العزيمة والرخصة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3-معركة مؤتة (8 هجري)</w:t>
            </w:r>
          </w:p>
          <w:p w:rsidR="00626659" w:rsidRPr="007D35D0" w:rsidRDefault="00626659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26659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4-المحرمات من النساء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5-التعايش الإنساني</w:t>
            </w: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6F1EDA" w:rsidRPr="007D35D0" w:rsidRDefault="006F1EDA" w:rsidP="00626659">
            <w:pPr>
              <w:rPr>
                <w:b/>
                <w:bCs/>
                <w:color w:val="000000" w:themeColor="text1"/>
                <w:lang w:bidi="ar-JO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6-الحقوق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الإجتماعية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 xml:space="preserve"> للمرأة في الإسلام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43" w:rsidRPr="00530C43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-تمت كتابة القرآن الكريم كاملا بين يدي النبي صلى الله عليه وسلم بواسطة كتاب الوحي</w:t>
            </w:r>
          </w:p>
          <w:p w:rsidR="00530C43" w:rsidRPr="00530C43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-تم جمع القرآن الكريم من الصحف المتفرقة في خلافة أبي بكر الصديق ونسخ في زمن عمر بن الخطاب رضي الله عنهما</w:t>
            </w:r>
          </w:p>
          <w:p w:rsidR="00215A47" w:rsidRDefault="00530C43" w:rsidP="00530C43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530C43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-راعت الشريعة الإسلامية أحكام المكلفين وظروفهم وشرعت لهم أحكاما تناسب ذلك</w:t>
            </w:r>
          </w:p>
          <w:p w:rsidR="00530C43" w:rsidRDefault="00AF61F1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P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-كانت معركة مؤتة أول مواجهة بين المسلمين والروم وقعت خارج الجزيرة العربية</w:t>
            </w:r>
          </w:p>
          <w:p w:rsidR="00AF61F1" w:rsidRPr="00AF61F1" w:rsidRDefault="00AF61F1" w:rsidP="00AF61F1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Pr="00AF61F1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-أوجد الإسلام نظاما شاملا متكاملا لبناء الأسر وتنظيم العلاقات بين الأزواج</w:t>
            </w:r>
          </w:p>
          <w:p w:rsidR="00AF61F1" w:rsidRPr="007D35D0" w:rsidRDefault="00AF61F1" w:rsidP="00AF61F1">
            <w:pPr>
              <w:rPr>
                <w:b/>
                <w:bCs/>
                <w:color w:val="000000" w:themeColor="text1"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-أعطى الإسلام المرأة المكانة التي تستحقها وعدها شريكة للرجل في الحياة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-جمع القرآن الكريم</w:t>
            </w:r>
          </w:p>
          <w:p w:rsidR="00867685" w:rsidRDefault="00867685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-كتاب الوحي</w:t>
            </w:r>
          </w:p>
          <w:p w:rsidR="004F212C" w:rsidRPr="004F212C" w:rsidRDefault="004F212C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العزيمة-الرخصة</w:t>
            </w:r>
          </w:p>
          <w:p w:rsidR="004F212C" w:rsidRPr="004F212C" w:rsidRDefault="004F212C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-المكلفين-المشقة</w:t>
            </w:r>
          </w:p>
          <w:p w:rsidR="004F212C" w:rsidRPr="004F212C" w:rsidRDefault="004F212C" w:rsidP="004F212C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-المسح على الخفين</w:t>
            </w:r>
          </w:p>
          <w:p w:rsidR="004F212C" w:rsidRDefault="004F212C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4F212C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المحرمات مؤبدا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-المصاهرة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-المحرمات بالرضاع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-المحرمات مؤبدا</w:t>
            </w:r>
          </w:p>
          <w:p w:rsidR="00A03F6D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-المحرمات مؤقتا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-جبل أحد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-ولا تحسبن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-القرح</w:t>
            </w: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-فانقلبوا</w:t>
            </w:r>
          </w:p>
          <w:p w:rsidR="00A03F6D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-التعايش الإنساني</w:t>
            </w:r>
          </w:p>
          <w:p w:rsidR="00A03F6D" w:rsidRPr="007D35D0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-الحضانة</w:t>
            </w:r>
          </w:p>
          <w:p w:rsidR="00215A47" w:rsidRPr="007D35D0" w:rsidRDefault="00215A47" w:rsidP="00867685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-وجوب التزام أوامر الله تعالى ورسوله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-العمل بالعزيمة واجب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-إباحة الصلاة قاعدا لمن عجز عن القيام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867685" w:rsidRPr="00867685" w:rsidRDefault="00215A47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</w:t>
            </w:r>
            <w:r w:rsidR="00867685"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المسح على الخفين</w:t>
            </w:r>
          </w:p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-جواز الجمع والقصر في الصلاة بسبب السفر</w:t>
            </w:r>
          </w:p>
          <w:p w:rsidR="00215A47" w:rsidRPr="007D35D0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-الأخذ بالرخصة مباح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-تحريم أي عدوان ظالم على الإنسان وحقوقه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-حرمة التعرض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الإعتداء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الرسل والمبعوثين</w:t>
            </w:r>
          </w:p>
          <w:p w:rsidR="00A03F6D" w:rsidRPr="007D35D0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-تحريم ظلم المرأة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والإعتداء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على حقوقها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85" w:rsidRPr="00867685" w:rsidRDefault="00867685" w:rsidP="00867685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867685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جهود الصحابة الكرام والعلماء في خدمة كتاب الله تعالى</w:t>
            </w:r>
          </w:p>
          <w:p w:rsidR="00867685" w:rsidRDefault="00867685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--امتثال أوامر الله تعالى</w:t>
            </w:r>
          </w:p>
          <w:p w:rsidR="00A03F6D" w:rsidRPr="007D35D0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Default="00215A47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جهود العلماء في خدمة السنة النبوية الشريفة</w:t>
            </w:r>
          </w:p>
          <w:p w:rsidR="00A03F6D" w:rsidRPr="007D35D0" w:rsidRDefault="00A03F6D" w:rsidP="00A03F6D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A03F6D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-يقدر حرص الشريعة الإسلامية على ديمومة العلاقات الاسرية</w:t>
            </w:r>
          </w:p>
          <w:p w:rsidR="00215A47" w:rsidRPr="007D35D0" w:rsidRDefault="00215A47" w:rsidP="00215A47">
            <w:pPr>
              <w:rPr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color w:val="000000" w:themeColor="text1"/>
                <w:rtl/>
                <w:lang w:bidi="ar-EG"/>
              </w:rPr>
              <w:t>-</w:t>
            </w: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الحرص على </w:t>
            </w:r>
            <w:proofErr w:type="spellStart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الإلتزام</w:t>
            </w:r>
            <w:proofErr w:type="spellEnd"/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 بالعهود والمواثيق</w:t>
            </w:r>
          </w:p>
          <w:p w:rsidR="00215A47" w:rsidRDefault="00215A47" w:rsidP="00215A47">
            <w:pPr>
              <w:rPr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-تقدير تضحيات الصحابة الكرام في معركة مؤتة وغيرها من الوقائع</w:t>
            </w:r>
          </w:p>
          <w:p w:rsidR="00A03F6D" w:rsidRDefault="00A03F6D" w:rsidP="00215A47">
            <w:pPr>
              <w:rPr>
                <w:color w:val="000000" w:themeColor="text1"/>
                <w:rtl/>
                <w:lang w:bidi="ar-EG"/>
              </w:rPr>
            </w:pPr>
          </w:p>
          <w:p w:rsidR="00A03F6D" w:rsidRPr="00A03F6D" w:rsidRDefault="00A03F6D" w:rsidP="00215A47">
            <w:pPr>
              <w:rPr>
                <w:b/>
                <w:bCs/>
                <w:color w:val="000000" w:themeColor="text1"/>
                <w:lang w:bidi="ar-EG"/>
              </w:rPr>
            </w:pPr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 xml:space="preserve">-يقدر حرص الإسلام على منح المرأة حقوقها </w:t>
            </w:r>
            <w:proofErr w:type="spellStart"/>
            <w:r w:rsidRPr="00A03F6D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الإجتماعية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-حفظ النصوص الشرعية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-يميز بين أنواع الجهاد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-تطبيق أحكام التلاوة والتجويد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-حل الواجبات البيتية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  <w:r w:rsidRPr="007D35D0">
              <w:rPr>
                <w:rFonts w:hint="cs"/>
                <w:b/>
                <w:bCs/>
                <w:color w:val="000000" w:themeColor="text1"/>
                <w:rtl/>
                <w:lang w:bidi="ar-EG"/>
              </w:rPr>
              <w:t>-يرسم مخططا لغزوة مؤتة</w:t>
            </w: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rtl/>
                <w:lang w:bidi="ar-EG"/>
              </w:rPr>
            </w:pPr>
          </w:p>
          <w:p w:rsidR="00215A47" w:rsidRPr="007D35D0" w:rsidRDefault="00215A47" w:rsidP="00215A47">
            <w:pPr>
              <w:rPr>
                <w:b/>
                <w:bCs/>
                <w:color w:val="000000" w:themeColor="text1"/>
                <w:lang w:bidi="ar-EG"/>
              </w:rPr>
            </w:pPr>
          </w:p>
        </w:tc>
      </w:tr>
    </w:tbl>
    <w:p w:rsidR="00215A47" w:rsidRPr="007D35D0" w:rsidRDefault="00215A47" w:rsidP="00215A47">
      <w:pPr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rPr>
          <w:color w:val="000000" w:themeColor="text1"/>
          <w:rtl/>
          <w:lang w:bidi="ar-JO"/>
        </w:rPr>
      </w:pPr>
    </w:p>
    <w:p w:rsidR="00215A47" w:rsidRPr="007D35D0" w:rsidRDefault="00215A47" w:rsidP="00215A47">
      <w:pPr>
        <w:ind w:right="-561"/>
        <w:rPr>
          <w:color w:val="000000" w:themeColor="text1"/>
          <w:lang w:bidi="ar-EG"/>
        </w:rPr>
      </w:pPr>
      <w:r w:rsidRPr="007D35D0">
        <w:rPr>
          <w:b/>
          <w:bCs/>
          <w:color w:val="000000" w:themeColor="text1"/>
          <w:lang w:bidi="ar-EG"/>
        </w:rPr>
        <w:t>Form#QF71-1-47rev</w:t>
      </w:r>
      <w:r w:rsidRPr="007D35D0">
        <w:rPr>
          <w:color w:val="000000" w:themeColor="text1"/>
          <w:lang w:bidi="ar-EG"/>
        </w:rPr>
        <w:t>.a</w:t>
      </w: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  <w:r w:rsidRPr="007D35D0">
        <w:rPr>
          <w:rFonts w:hint="cs"/>
          <w:color w:val="000000" w:themeColor="text1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:rsidR="00215A47" w:rsidRPr="007D35D0" w:rsidRDefault="00215A47" w:rsidP="00215A47">
      <w:pPr>
        <w:ind w:right="-561"/>
        <w:rPr>
          <w:color w:val="000000" w:themeColor="text1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215A47">
      <w:pPr>
        <w:ind w:left="-622"/>
        <w:jc w:val="center"/>
        <w:rPr>
          <w:b/>
          <w:bCs/>
          <w:color w:val="000000" w:themeColor="text1"/>
          <w:u w:val="single"/>
          <w:rtl/>
          <w:lang w:bidi="ar-EG"/>
        </w:rPr>
      </w:pPr>
    </w:p>
    <w:p w:rsidR="00215A47" w:rsidRPr="007D35D0" w:rsidRDefault="00215A47" w:rsidP="00F32322">
      <w:pPr>
        <w:rPr>
          <w:b/>
          <w:bCs/>
          <w:color w:val="000000" w:themeColor="text1"/>
          <w:u w:val="single"/>
          <w:rtl/>
          <w:lang w:bidi="ar-JO"/>
        </w:rPr>
      </w:pPr>
    </w:p>
    <w:sectPr w:rsidR="00215A47" w:rsidRPr="007D35D0" w:rsidSect="00215A47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15A47"/>
    <w:rsid w:val="00005833"/>
    <w:rsid w:val="00092F08"/>
    <w:rsid w:val="00114885"/>
    <w:rsid w:val="00215A47"/>
    <w:rsid w:val="002352FE"/>
    <w:rsid w:val="002A62BB"/>
    <w:rsid w:val="003122C4"/>
    <w:rsid w:val="004906EC"/>
    <w:rsid w:val="00490ABF"/>
    <w:rsid w:val="004B3E41"/>
    <w:rsid w:val="004F212C"/>
    <w:rsid w:val="00530C43"/>
    <w:rsid w:val="00572422"/>
    <w:rsid w:val="005B37BE"/>
    <w:rsid w:val="005F14DF"/>
    <w:rsid w:val="00626659"/>
    <w:rsid w:val="006F1EDA"/>
    <w:rsid w:val="00706CA7"/>
    <w:rsid w:val="00724896"/>
    <w:rsid w:val="0074304A"/>
    <w:rsid w:val="00785AC5"/>
    <w:rsid w:val="007D35D0"/>
    <w:rsid w:val="007D688E"/>
    <w:rsid w:val="00820349"/>
    <w:rsid w:val="00867685"/>
    <w:rsid w:val="00A03F6D"/>
    <w:rsid w:val="00AF61F1"/>
    <w:rsid w:val="00B25388"/>
    <w:rsid w:val="00B51577"/>
    <w:rsid w:val="00CD125C"/>
    <w:rsid w:val="00D26582"/>
    <w:rsid w:val="00D77EB6"/>
    <w:rsid w:val="00E22C12"/>
    <w:rsid w:val="00E32656"/>
    <w:rsid w:val="00F04720"/>
    <w:rsid w:val="00F32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5A47"/>
    <w:rPr>
      <w:i/>
      <w:iCs/>
    </w:rPr>
  </w:style>
  <w:style w:type="character" w:customStyle="1" w:styleId="1Char">
    <w:name w:val="عنوان 1 Char"/>
    <w:basedOn w:val="a0"/>
    <w:link w:val="1"/>
    <w:uiPriority w:val="9"/>
    <w:rsid w:val="005B3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ALemanCenter</cp:lastModifiedBy>
  <cp:revision>6</cp:revision>
  <cp:lastPrinted>2025-08-21T07:17:00Z</cp:lastPrinted>
  <dcterms:created xsi:type="dcterms:W3CDTF">2024-09-07T19:01:00Z</dcterms:created>
  <dcterms:modified xsi:type="dcterms:W3CDTF">2025-08-21T07:17:00Z</dcterms:modified>
</cp:coreProperties>
</file>